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76303" w14:textId="2236BD7F" w:rsidR="001B454A" w:rsidRPr="0017185B" w:rsidRDefault="007D1FDB" w:rsidP="00FA321B">
      <w:pPr>
        <w:widowControl/>
        <w:spacing w:line="600" w:lineRule="exact"/>
        <w:jc w:val="center"/>
        <w:rPr>
          <w:rFonts w:ascii="Times New Roman" w:eastAsia="標楷體" w:hAnsi="Times New Roman"/>
          <w:color w:val="000000"/>
          <w:sz w:val="40"/>
          <w:szCs w:val="40"/>
        </w:rPr>
      </w:pPr>
      <w:r>
        <w:rPr>
          <w:rFonts w:ascii="Times New Roman" w:eastAsia="標楷體" w:hAnsi="Times New Roman" w:hint="eastAsia"/>
          <w:b/>
          <w:color w:val="000000"/>
          <w:sz w:val="40"/>
          <w:szCs w:val="40"/>
        </w:rPr>
        <w:t>桃園</w:t>
      </w:r>
      <w:r w:rsidR="001B454A" w:rsidRPr="0017185B">
        <w:rPr>
          <w:rFonts w:ascii="Times New Roman" w:eastAsia="標楷體" w:hAnsi="Times New Roman" w:hint="eastAsia"/>
          <w:b/>
          <w:color w:val="000000"/>
          <w:sz w:val="40"/>
          <w:szCs w:val="40"/>
        </w:rPr>
        <w:t>市立</w:t>
      </w:r>
      <w:r>
        <w:rPr>
          <w:rFonts w:ascii="Times New Roman" w:eastAsia="標楷體" w:hAnsi="Times New Roman" w:hint="eastAsia"/>
          <w:b/>
          <w:color w:val="000000"/>
          <w:sz w:val="40"/>
          <w:szCs w:val="40"/>
        </w:rPr>
        <w:t>大園國際</w:t>
      </w:r>
      <w:r w:rsidR="001B454A" w:rsidRPr="0017185B">
        <w:rPr>
          <w:rFonts w:ascii="Times New Roman" w:eastAsia="標楷體" w:hAnsi="Times New Roman" w:hint="eastAsia"/>
          <w:b/>
          <w:color w:val="000000"/>
          <w:sz w:val="40"/>
          <w:szCs w:val="40"/>
        </w:rPr>
        <w:t>高中</w:t>
      </w:r>
    </w:p>
    <w:p w14:paraId="55BDBD38" w14:textId="21ECEB1D" w:rsidR="001B454A" w:rsidRPr="005E03A5" w:rsidRDefault="001B454A" w:rsidP="005E03A5">
      <w:pPr>
        <w:pStyle w:val="a4"/>
        <w:snapToGrid w:val="0"/>
        <w:spacing w:line="400" w:lineRule="exact"/>
        <w:jc w:val="center"/>
        <w:rPr>
          <w:rFonts w:ascii="標楷體" w:hAnsi="標楷體"/>
          <w:sz w:val="40"/>
          <w:szCs w:val="40"/>
        </w:rPr>
      </w:pPr>
      <w:r>
        <w:rPr>
          <w:rFonts w:ascii="Times New Roman" w:hAnsi="Times New Roman" w:hint="eastAsia"/>
          <w:color w:val="000000"/>
          <w:sz w:val="36"/>
          <w:szCs w:val="36"/>
        </w:rPr>
        <w:t>公開授課－觀課紀錄表</w:t>
      </w:r>
      <w:r w:rsidR="008C31F7">
        <w:rPr>
          <w:rFonts w:ascii="標楷體" w:hAnsi="標楷體" w:hint="eastAsia"/>
          <w:b w:val="0"/>
          <w:sz w:val="28"/>
        </w:rPr>
        <w:t xml:space="preserve"> 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3430"/>
        <w:gridCol w:w="782"/>
        <w:gridCol w:w="745"/>
        <w:gridCol w:w="288"/>
        <w:gridCol w:w="459"/>
        <w:gridCol w:w="747"/>
        <w:gridCol w:w="745"/>
        <w:gridCol w:w="747"/>
        <w:gridCol w:w="747"/>
      </w:tblGrid>
      <w:tr w:rsidR="00721004" w14:paraId="06B0C781" w14:textId="77777777" w:rsidTr="00B06705">
        <w:trPr>
          <w:trHeight w:val="454"/>
        </w:trPr>
        <w:tc>
          <w:tcPr>
            <w:tcW w:w="869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25892F8" w14:textId="43AB7574" w:rsidR="00721004" w:rsidRPr="00633011" w:rsidRDefault="00721004" w:rsidP="0072100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F45070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授課教師</w:t>
            </w:r>
          </w:p>
        </w:tc>
        <w:tc>
          <w:tcPr>
            <w:tcW w:w="163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B0AE732" w14:textId="4196C346" w:rsidR="00721004" w:rsidRPr="00633011" w:rsidRDefault="00721004" w:rsidP="00721004">
            <w:pPr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Cs w:val="28"/>
              </w:rPr>
            </w:pPr>
          </w:p>
        </w:tc>
        <w:tc>
          <w:tcPr>
            <w:tcW w:w="863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C543E5C" w14:textId="6C22488C" w:rsidR="00721004" w:rsidRPr="00633011" w:rsidRDefault="00721004" w:rsidP="0072100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F2560C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觀課教師</w:t>
            </w:r>
          </w:p>
        </w:tc>
        <w:tc>
          <w:tcPr>
            <w:tcW w:w="1637" w:type="pct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FB3FAFF" w14:textId="260A7BB5" w:rsidR="00721004" w:rsidRPr="00633011" w:rsidRDefault="00721004" w:rsidP="00721004">
            <w:pPr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Cs w:val="28"/>
              </w:rPr>
            </w:pPr>
          </w:p>
        </w:tc>
      </w:tr>
      <w:tr w:rsidR="00721004" w14:paraId="49ED234E" w14:textId="77777777" w:rsidTr="00B06705">
        <w:trPr>
          <w:trHeight w:val="454"/>
        </w:trPr>
        <w:tc>
          <w:tcPr>
            <w:tcW w:w="869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91BF90" w14:textId="3A02BB2E" w:rsidR="00721004" w:rsidRPr="00633011" w:rsidRDefault="00721004" w:rsidP="0072100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F45070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授課日期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EAB50" w14:textId="4FCE3490" w:rsidR="00721004" w:rsidRPr="00633011" w:rsidRDefault="00721004" w:rsidP="00721004">
            <w:pPr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Cs w:val="28"/>
              </w:rPr>
            </w:pP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EF827" w14:textId="6425E052" w:rsidR="00721004" w:rsidRPr="00633011" w:rsidRDefault="00721004" w:rsidP="0072100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F2560C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授課節數</w:t>
            </w: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B849FA4" w14:textId="7B388D51" w:rsidR="00721004" w:rsidRPr="00633011" w:rsidRDefault="00721004" w:rsidP="00721004">
            <w:pPr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Cs w:val="28"/>
              </w:rPr>
            </w:pPr>
          </w:p>
        </w:tc>
      </w:tr>
      <w:tr w:rsidR="00721004" w14:paraId="52812D05" w14:textId="77777777" w:rsidTr="00B06705">
        <w:trPr>
          <w:trHeight w:val="454"/>
        </w:trPr>
        <w:tc>
          <w:tcPr>
            <w:tcW w:w="869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5C75BA" w14:textId="5332BB17" w:rsidR="00721004" w:rsidRPr="00633011" w:rsidRDefault="00721004" w:rsidP="0072100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F45070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課程名稱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D4BA5" w14:textId="34C353E0" w:rsidR="00721004" w:rsidRPr="00633011" w:rsidRDefault="00721004" w:rsidP="00721004">
            <w:pPr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Cs w:val="28"/>
              </w:rPr>
            </w:pP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BCD8A" w14:textId="61D367CA" w:rsidR="00721004" w:rsidRPr="00633011" w:rsidRDefault="00721004" w:rsidP="0072100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F2560C"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  <w:t>教學單元</w:t>
            </w: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970412D" w14:textId="43924FF7" w:rsidR="00721004" w:rsidRPr="00633011" w:rsidRDefault="00721004" w:rsidP="00721004">
            <w:pPr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Cs w:val="28"/>
              </w:rPr>
            </w:pPr>
          </w:p>
        </w:tc>
      </w:tr>
      <w:tr w:rsidR="00721004" w14:paraId="2C60A97B" w14:textId="77777777" w:rsidTr="00B06705">
        <w:trPr>
          <w:trHeight w:val="454"/>
        </w:trPr>
        <w:tc>
          <w:tcPr>
            <w:tcW w:w="8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4FDFA6" w14:textId="5F035CE1" w:rsidR="00721004" w:rsidRPr="00633011" w:rsidRDefault="00721004" w:rsidP="0072100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F45070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授課班級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43BD4B" w14:textId="447590DE" w:rsidR="00721004" w:rsidRPr="00633011" w:rsidRDefault="00721004" w:rsidP="00721004">
            <w:pPr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Cs w:val="28"/>
              </w:rPr>
            </w:pP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C1C5DC" w14:textId="6309B234" w:rsidR="00721004" w:rsidRPr="00633011" w:rsidRDefault="00721004" w:rsidP="0072100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F2560C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上課地點</w:t>
            </w: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A8F235" w14:textId="5F12942A" w:rsidR="00721004" w:rsidRPr="00633011" w:rsidRDefault="00721004" w:rsidP="00721004">
            <w:pPr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Cs w:val="28"/>
              </w:rPr>
            </w:pPr>
          </w:p>
        </w:tc>
      </w:tr>
      <w:tr w:rsidR="005E03A5" w14:paraId="594C1E40" w14:textId="77777777" w:rsidTr="007C0A5A">
        <w:trPr>
          <w:trHeight w:val="882"/>
        </w:trPr>
        <w:tc>
          <w:tcPr>
            <w:tcW w:w="287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10EDC6" w14:textId="55B42FBB" w:rsidR="005E03A5" w:rsidRPr="00633011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301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觀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</w:t>
            </w:r>
            <w:r w:rsidRPr="0063301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課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</w:t>
            </w:r>
            <w:r w:rsidRPr="0063301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回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</w:t>
            </w:r>
            <w:r w:rsidRPr="0063301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饋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7EBC5F" w14:textId="77777777" w:rsidR="005E03A5" w:rsidRPr="00633011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633011">
              <w:rPr>
                <w:rFonts w:ascii="標楷體" w:eastAsia="標楷體" w:hAnsi="標楷體" w:hint="eastAsia"/>
                <w:b/>
                <w:bCs/>
                <w:szCs w:val="28"/>
              </w:rPr>
              <w:t>非常同意</w:t>
            </w:r>
          </w:p>
        </w:tc>
        <w:tc>
          <w:tcPr>
            <w:tcW w:w="35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0D2A4E" w14:textId="77777777" w:rsidR="005E03A5" w:rsidRPr="00633011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633011">
              <w:rPr>
                <w:rFonts w:ascii="標楷體" w:eastAsia="標楷體" w:hAnsi="標楷體" w:hint="eastAsia"/>
                <w:b/>
                <w:bCs/>
                <w:szCs w:val="28"/>
              </w:rPr>
              <w:t>同意</w:t>
            </w:r>
          </w:p>
        </w:tc>
        <w:tc>
          <w:tcPr>
            <w:tcW w:w="3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1CC91B" w14:textId="77777777" w:rsidR="005E03A5" w:rsidRPr="00633011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633011">
              <w:rPr>
                <w:rFonts w:ascii="標楷體" w:eastAsia="標楷體" w:hAnsi="標楷體" w:hint="eastAsia"/>
                <w:b/>
                <w:bCs/>
                <w:szCs w:val="28"/>
              </w:rPr>
              <w:t>普通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5BD152" w14:textId="77777777" w:rsidR="005E03A5" w:rsidRPr="00633011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633011">
              <w:rPr>
                <w:rFonts w:ascii="標楷體" w:eastAsia="標楷體" w:hAnsi="標楷體" w:hint="eastAsia"/>
                <w:b/>
                <w:bCs/>
                <w:szCs w:val="28"/>
              </w:rPr>
              <w:t>不</w:t>
            </w:r>
          </w:p>
          <w:p w14:paraId="607A1FB0" w14:textId="77777777" w:rsidR="005E03A5" w:rsidRPr="00633011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633011">
              <w:rPr>
                <w:rFonts w:ascii="標楷體" w:eastAsia="標楷體" w:hAnsi="標楷體" w:hint="eastAsia"/>
                <w:b/>
                <w:bCs/>
                <w:szCs w:val="28"/>
              </w:rPr>
              <w:t>同意</w:t>
            </w:r>
          </w:p>
        </w:tc>
        <w:tc>
          <w:tcPr>
            <w:tcW w:w="3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1E882A" w14:textId="77777777" w:rsidR="005E03A5" w:rsidRPr="00633011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633011">
              <w:rPr>
                <w:rFonts w:ascii="標楷體" w:eastAsia="標楷體" w:hAnsi="標楷體" w:hint="eastAsia"/>
                <w:b/>
                <w:bCs/>
                <w:sz w:val="22"/>
              </w:rPr>
              <w:t>非常</w:t>
            </w:r>
          </w:p>
          <w:p w14:paraId="565A9C4E" w14:textId="77777777" w:rsidR="005E03A5" w:rsidRPr="00633011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633011">
              <w:rPr>
                <w:rFonts w:ascii="標楷體" w:eastAsia="標楷體" w:hAnsi="標楷體" w:hint="eastAsia"/>
                <w:b/>
                <w:bCs/>
                <w:sz w:val="22"/>
              </w:rPr>
              <w:t>不同意</w:t>
            </w:r>
          </w:p>
        </w:tc>
        <w:tc>
          <w:tcPr>
            <w:tcW w:w="3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2B4F80" w14:textId="77777777" w:rsidR="005E03A5" w:rsidRPr="00633011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633011">
              <w:rPr>
                <w:rFonts w:ascii="標楷體" w:eastAsia="標楷體" w:hAnsi="標楷體" w:hint="eastAsia"/>
                <w:b/>
                <w:bCs/>
                <w:szCs w:val="28"/>
              </w:rPr>
              <w:t>無</w:t>
            </w:r>
          </w:p>
          <w:p w14:paraId="3195C24F" w14:textId="77777777" w:rsidR="005E03A5" w:rsidRPr="00633011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28"/>
              </w:rPr>
            </w:pPr>
            <w:r w:rsidRPr="00633011">
              <w:rPr>
                <w:rFonts w:ascii="標楷體" w:eastAsia="標楷體" w:hAnsi="標楷體" w:hint="eastAsia"/>
                <w:b/>
                <w:bCs/>
                <w:szCs w:val="28"/>
              </w:rPr>
              <w:t>看見</w:t>
            </w:r>
          </w:p>
        </w:tc>
      </w:tr>
      <w:tr w:rsidR="005E03A5" w14:paraId="15A871AF" w14:textId="77777777" w:rsidTr="007C0A5A">
        <w:trPr>
          <w:trHeight w:val="392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7900256B" w14:textId="4861B993" w:rsidR="005E03A5" w:rsidRPr="00633011" w:rsidRDefault="005E03A5" w:rsidP="005E03A5">
            <w:pPr>
              <w:pStyle w:val="a4"/>
              <w:numPr>
                <w:ilvl w:val="0"/>
                <w:numId w:val="6"/>
              </w:numPr>
              <w:snapToGrid w:val="0"/>
              <w:spacing w:line="320" w:lineRule="exact"/>
              <w:rPr>
                <w:rFonts w:ascii="標楷體" w:hAnsi="標楷體"/>
                <w:szCs w:val="28"/>
              </w:rPr>
            </w:pPr>
            <w:r w:rsidRPr="00633011">
              <w:rPr>
                <w:rFonts w:ascii="標楷體" w:hAnsi="標楷體" w:cs="標楷體" w:hint="eastAsia"/>
                <w:kern w:val="0"/>
                <w:sz w:val="28"/>
                <w:szCs w:val="28"/>
              </w:rPr>
              <w:t>掌握教材內容，實施教學活動，促進學生學習。</w:t>
            </w:r>
          </w:p>
        </w:tc>
      </w:tr>
      <w:tr w:rsidR="005E03A5" w14:paraId="78B16BB8" w14:textId="77777777" w:rsidTr="007C0A5A">
        <w:trPr>
          <w:trHeight w:val="510"/>
        </w:trPr>
        <w:tc>
          <w:tcPr>
            <w:tcW w:w="287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F8E8" w14:textId="24BFBBE8" w:rsidR="005E03A5" w:rsidRPr="00633011" w:rsidRDefault="005E03A5" w:rsidP="005E03A5">
            <w:pPr>
              <w:autoSpaceDE w:val="0"/>
              <w:autoSpaceDN w:val="0"/>
              <w:adjustRightInd w:val="0"/>
              <w:snapToGrid w:val="0"/>
              <w:ind w:left="266" w:hangingChars="95" w:hanging="266"/>
              <w:contextualSpacing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63301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1.有效連結學生的新舊知能或生活經驗</w:t>
            </w:r>
            <w:r w:rsidRPr="00633011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，引發與維持學生學習動機。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C94D" w14:textId="66CAFC80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73E7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3219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A002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25AC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31320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E03A5" w14:paraId="4717FDC4" w14:textId="77777777" w:rsidTr="007C0A5A">
        <w:trPr>
          <w:trHeight w:val="510"/>
        </w:trPr>
        <w:tc>
          <w:tcPr>
            <w:tcW w:w="287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5B6B" w14:textId="77EC6121" w:rsidR="005E03A5" w:rsidRPr="00633011" w:rsidRDefault="005E03A5" w:rsidP="005E03A5">
            <w:pPr>
              <w:autoSpaceDE w:val="0"/>
              <w:autoSpaceDN w:val="0"/>
              <w:adjustRightInd w:val="0"/>
              <w:snapToGrid w:val="0"/>
              <w:ind w:left="266" w:hangingChars="95" w:hanging="266"/>
              <w:contextualSpacing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633011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2.清晰呈現教材內容，協助學生習得重要</w:t>
            </w:r>
            <w:r w:rsidRPr="0063301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概念、原則或技能。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EF2A" w14:textId="1445B443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E930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A27E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7D43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43BC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D7FAD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E03A5" w14:paraId="3C8E00AB" w14:textId="77777777" w:rsidTr="007C0A5A">
        <w:trPr>
          <w:trHeight w:val="510"/>
        </w:trPr>
        <w:tc>
          <w:tcPr>
            <w:tcW w:w="287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3405" w14:textId="1E6F8283" w:rsidR="005E03A5" w:rsidRPr="00633011" w:rsidRDefault="005E03A5" w:rsidP="005E03A5">
            <w:pPr>
              <w:autoSpaceDE w:val="0"/>
              <w:autoSpaceDN w:val="0"/>
              <w:adjustRightInd w:val="0"/>
              <w:snapToGrid w:val="0"/>
              <w:ind w:left="266" w:hangingChars="95" w:hanging="266"/>
              <w:contextualSpacing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63301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3.提供適當的練習或活動，以理解或熟練</w:t>
            </w:r>
            <w:r w:rsidRPr="00633011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學習內容。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B2A2" w14:textId="5121282F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AC6C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6E38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4304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E723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C31F21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E03A5" w14:paraId="2549B9DB" w14:textId="77777777" w:rsidTr="007C0A5A">
        <w:trPr>
          <w:trHeight w:val="510"/>
        </w:trPr>
        <w:tc>
          <w:tcPr>
            <w:tcW w:w="287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6522" w14:textId="514BD127" w:rsidR="005E03A5" w:rsidRPr="00633011" w:rsidRDefault="005E03A5" w:rsidP="005E03A5">
            <w:pPr>
              <w:autoSpaceDE w:val="0"/>
              <w:autoSpaceDN w:val="0"/>
              <w:adjustRightInd w:val="0"/>
              <w:snapToGrid w:val="0"/>
              <w:ind w:left="266" w:hangingChars="95" w:hanging="266"/>
              <w:contextualSpacing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633011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4.完成每個學習活動後，適時歸納或總結學習重點。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87FF" w14:textId="000F759C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EF6B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B508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F9F4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DDD5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B0634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E03A5" w14:paraId="7A92BCFF" w14:textId="77777777" w:rsidTr="007C0A5A">
        <w:trPr>
          <w:trHeight w:val="51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186BCC8B" w14:textId="77777777" w:rsidR="005E03A5" w:rsidRPr="00633011" w:rsidRDefault="005E03A5" w:rsidP="005E03A5">
            <w:pPr>
              <w:snapToGrid w:val="0"/>
              <w:spacing w:line="32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3301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二、</w:t>
            </w:r>
            <w:r w:rsidRPr="00633011">
              <w:rPr>
                <w:rFonts w:ascii="標楷體" w:eastAsia="標楷體" w:hAnsi="標楷體" w:cs="DFKaiShu-SB-Estd-BF" w:hint="eastAsia"/>
                <w:b/>
                <w:bCs/>
                <w:kern w:val="0"/>
                <w:sz w:val="28"/>
                <w:szCs w:val="28"/>
              </w:rPr>
              <w:t>運用適切教學策略與溝通技巧，幫助學生學習。</w:t>
            </w:r>
          </w:p>
        </w:tc>
      </w:tr>
      <w:tr w:rsidR="005E03A5" w14:paraId="33AF1CC7" w14:textId="77777777" w:rsidTr="007C0A5A">
        <w:trPr>
          <w:trHeight w:val="510"/>
        </w:trPr>
        <w:tc>
          <w:tcPr>
            <w:tcW w:w="287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6DEF" w14:textId="7129718B" w:rsidR="005E03A5" w:rsidRPr="00633011" w:rsidRDefault="005E03A5" w:rsidP="005E03A5">
            <w:pPr>
              <w:autoSpaceDE w:val="0"/>
              <w:autoSpaceDN w:val="0"/>
              <w:adjustRightInd w:val="0"/>
              <w:snapToGrid w:val="0"/>
              <w:ind w:left="266" w:hangingChars="95" w:hanging="266"/>
              <w:contextualSpacing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63301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5.運用適切的教學方法</w:t>
            </w:r>
            <w:r w:rsidRPr="00633011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，引導學生思考、討</w:t>
            </w:r>
            <w:r w:rsidRPr="0063301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論或實作。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47DB" w14:textId="6C1F8FAD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9B2F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593B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E95A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EF05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B7E09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E03A5" w14:paraId="5CBC56CC" w14:textId="77777777" w:rsidTr="007C0A5A">
        <w:trPr>
          <w:trHeight w:val="510"/>
        </w:trPr>
        <w:tc>
          <w:tcPr>
            <w:tcW w:w="287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BB48" w14:textId="546E5766" w:rsidR="005E03A5" w:rsidRPr="00633011" w:rsidRDefault="005E03A5" w:rsidP="005E03A5">
            <w:pPr>
              <w:snapToGrid w:val="0"/>
              <w:spacing w:line="32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63301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6.教學活動中融入學習策略的指導。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B3D1" w14:textId="11D7CDEC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19AA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6633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8B65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6580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4FC81A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E03A5" w14:paraId="0738D5D1" w14:textId="77777777" w:rsidTr="007C0A5A">
        <w:trPr>
          <w:trHeight w:val="510"/>
        </w:trPr>
        <w:tc>
          <w:tcPr>
            <w:tcW w:w="287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C9A5" w14:textId="795413E6" w:rsidR="005E03A5" w:rsidRPr="00633011" w:rsidRDefault="005E03A5" w:rsidP="005E03A5">
            <w:pPr>
              <w:autoSpaceDE w:val="0"/>
              <w:autoSpaceDN w:val="0"/>
              <w:adjustRightInd w:val="0"/>
              <w:snapToGrid w:val="0"/>
              <w:ind w:left="266" w:hangingChars="95" w:hanging="266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633011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7.運用口語、非口語、教室走動等溝通技巧，幫助學生學習。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8A3E" w14:textId="1F039168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5B6C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EB1E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B02C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4C64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4B924F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E03A5" w14:paraId="0E2E554D" w14:textId="77777777" w:rsidTr="007C0A5A">
        <w:trPr>
          <w:trHeight w:val="51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2A6F62CE" w14:textId="77777777" w:rsidR="005E03A5" w:rsidRPr="00633011" w:rsidRDefault="005E03A5" w:rsidP="005E03A5">
            <w:pPr>
              <w:snapToGrid w:val="0"/>
              <w:spacing w:line="32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33011">
              <w:rPr>
                <w:rFonts w:ascii="標楷體" w:eastAsia="標楷體" w:hAnsi="標楷體" w:cs="DFKaiShu-SB-Estd-BF" w:hint="eastAsia"/>
                <w:b/>
                <w:bCs/>
                <w:kern w:val="0"/>
                <w:sz w:val="28"/>
                <w:szCs w:val="28"/>
              </w:rPr>
              <w:t>三</w:t>
            </w:r>
            <w:r w:rsidRPr="0063301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、</w:t>
            </w:r>
            <w:r w:rsidRPr="00633011">
              <w:rPr>
                <w:rFonts w:ascii="標楷體" w:eastAsia="標楷體" w:hAnsi="標楷體" w:cs="DFKaiShu-SB-Estd-BF" w:hint="eastAsia"/>
                <w:b/>
                <w:bCs/>
                <w:kern w:val="0"/>
                <w:sz w:val="28"/>
                <w:szCs w:val="28"/>
              </w:rPr>
              <w:t>建立課</w:t>
            </w:r>
            <w:r w:rsidRPr="00633011">
              <w:rPr>
                <w:rFonts w:ascii="標楷體" w:eastAsia="標楷體" w:hAnsi="標楷體" w:cs="DFKaiShu-SB-Estd-BF" w:hint="eastAsia"/>
                <w:b/>
                <w:bCs/>
                <w:kern w:val="0"/>
                <w:sz w:val="28"/>
                <w:szCs w:val="28"/>
                <w:shd w:val="clear" w:color="auto" w:fill="E7E6E6" w:themeFill="background2"/>
              </w:rPr>
              <w:t>堂規範，並適切回應學生的行為表現。</w:t>
            </w:r>
          </w:p>
        </w:tc>
      </w:tr>
      <w:tr w:rsidR="005E03A5" w14:paraId="33382295" w14:textId="77777777" w:rsidTr="007C0A5A">
        <w:trPr>
          <w:trHeight w:val="510"/>
        </w:trPr>
        <w:tc>
          <w:tcPr>
            <w:tcW w:w="287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23FF" w14:textId="1352136A" w:rsidR="005E03A5" w:rsidRPr="00633011" w:rsidRDefault="005E03A5" w:rsidP="005E03A5">
            <w:pPr>
              <w:snapToGrid w:val="0"/>
              <w:spacing w:line="320" w:lineRule="exact"/>
              <w:ind w:left="266" w:hangingChars="95" w:hanging="2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301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8.建立有助於學生學習的課堂規範並有效管理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A9E1" w14:textId="2B356443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F814" w14:textId="66EDFEDF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DADA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B0E5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078C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577534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E03A5" w14:paraId="47F59385" w14:textId="77777777" w:rsidTr="007C0A5A">
        <w:trPr>
          <w:trHeight w:val="510"/>
        </w:trPr>
        <w:tc>
          <w:tcPr>
            <w:tcW w:w="287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8E0A" w14:textId="5C9AE9F1" w:rsidR="005E03A5" w:rsidRPr="00633011" w:rsidRDefault="005E03A5" w:rsidP="005E03A5">
            <w:pPr>
              <w:snapToGrid w:val="0"/>
              <w:spacing w:line="320" w:lineRule="exact"/>
              <w:jc w:val="both"/>
              <w:rPr>
                <w:rFonts w:ascii="標楷體" w:eastAsia="標楷體" w:hAnsi="標楷體" w:cs="TimesNewRoman"/>
                <w:kern w:val="0"/>
                <w:sz w:val="28"/>
                <w:szCs w:val="28"/>
              </w:rPr>
            </w:pPr>
            <w:r w:rsidRPr="0063301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9.適切引導或回應學生的行為表現。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DC4B" w14:textId="3A541DF4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E7BD" w14:textId="5357A4C6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03DF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3D0E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2105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D9BF9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E03A5" w14:paraId="5016AB47" w14:textId="77777777" w:rsidTr="007C0A5A">
        <w:trPr>
          <w:trHeight w:val="28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33293D05" w14:textId="77777777" w:rsidR="005E03A5" w:rsidRPr="00633011" w:rsidRDefault="005E03A5" w:rsidP="005E03A5">
            <w:pPr>
              <w:snapToGrid w:val="0"/>
              <w:spacing w:line="32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3301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</w:t>
            </w:r>
            <w:r w:rsidRPr="00633011">
              <w:rPr>
                <w:rFonts w:ascii="標楷體" w:eastAsia="標楷體" w:hAnsi="標楷體" w:hint="eastAsia"/>
                <w:b/>
                <w:bCs/>
                <w:sz w:val="28"/>
                <w:szCs w:val="28"/>
                <w:shd w:val="clear" w:color="auto" w:fill="E7E6E6" w:themeFill="background2"/>
              </w:rPr>
              <w:t>、</w:t>
            </w:r>
            <w:r w:rsidRPr="00633011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shd w:val="clear" w:color="auto" w:fill="E7E6E6" w:themeFill="background2"/>
              </w:rPr>
              <w:t>安排學習情境，促進師生互動。</w:t>
            </w:r>
          </w:p>
        </w:tc>
      </w:tr>
      <w:tr w:rsidR="005E03A5" w14:paraId="593D169B" w14:textId="77777777" w:rsidTr="007C0A5A">
        <w:trPr>
          <w:trHeight w:val="510"/>
        </w:trPr>
        <w:tc>
          <w:tcPr>
            <w:tcW w:w="2872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A10E" w14:textId="5283DBEC" w:rsidR="005E03A5" w:rsidRPr="00633011" w:rsidRDefault="005E03A5" w:rsidP="005E03A5">
            <w:pPr>
              <w:autoSpaceDE w:val="0"/>
              <w:autoSpaceDN w:val="0"/>
              <w:adjustRightInd w:val="0"/>
              <w:snapToGrid w:val="0"/>
              <w:ind w:left="389" w:hangingChars="139" w:hanging="389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63301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10.安排適切教學環境與設施，促進</w:t>
            </w:r>
            <w:r w:rsidRPr="00633011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學生學習。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5CE5" w14:textId="6459321E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899D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56BB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FFCC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3A54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BB575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E03A5" w14:paraId="6737A523" w14:textId="77777777" w:rsidTr="007C0A5A">
        <w:trPr>
          <w:trHeight w:val="510"/>
        </w:trPr>
        <w:tc>
          <w:tcPr>
            <w:tcW w:w="2872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990EA1" w14:textId="3E9BC542" w:rsidR="005E03A5" w:rsidRPr="00633011" w:rsidRDefault="005E03A5" w:rsidP="005E03A5">
            <w:pPr>
              <w:autoSpaceDE w:val="0"/>
              <w:autoSpaceDN w:val="0"/>
              <w:adjustRightInd w:val="0"/>
              <w:snapToGrid w:val="0"/>
              <w:ind w:left="389" w:hangingChars="139" w:hanging="389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633011">
              <w:rPr>
                <w:rFonts w:ascii="標楷體" w:eastAsia="標楷體" w:hAnsi="標楷體" w:hint="eastAsia"/>
                <w:sz w:val="28"/>
                <w:szCs w:val="28"/>
              </w:rPr>
              <w:t>11.</w:t>
            </w:r>
            <w:r w:rsidRPr="00633011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營造合宜的學習氣氛，促進師生之間的良好互動。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D2F38E" w14:textId="4CE4A235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D669D9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A78CD1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D1DF61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736195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366B2" w14:textId="77777777" w:rsidR="005E03A5" w:rsidRDefault="005E03A5" w:rsidP="005E03A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CC70DE6" w14:textId="77777777" w:rsidR="001B454A" w:rsidRDefault="001B454A" w:rsidP="001B454A">
      <w:pPr>
        <w:snapToGrid w:val="0"/>
        <w:spacing w:beforeLines="150" w:before="540"/>
        <w:contextualSpacing/>
        <w:jc w:val="right"/>
        <w:rPr>
          <w:rFonts w:ascii="標楷體" w:eastAsia="標楷體" w:hAnsi="標楷體" w:cs="Times New Roman"/>
          <w:b/>
          <w:sz w:val="28"/>
          <w:szCs w:val="28"/>
        </w:rPr>
      </w:pPr>
    </w:p>
    <w:p w14:paraId="572B7C9F" w14:textId="77777777" w:rsidR="00633011" w:rsidRDefault="00633011" w:rsidP="0017185B">
      <w:pPr>
        <w:snapToGrid w:val="0"/>
        <w:spacing w:beforeLines="150" w:before="540"/>
        <w:ind w:leftChars="2480" w:left="5952"/>
        <w:contextualSpacing/>
        <w:rPr>
          <w:rFonts w:ascii="標楷體" w:eastAsia="標楷體" w:hAnsi="標楷體"/>
          <w:b/>
          <w:sz w:val="28"/>
          <w:szCs w:val="28"/>
        </w:rPr>
      </w:pPr>
    </w:p>
    <w:p w14:paraId="5B6D16C1" w14:textId="73747EA5" w:rsidR="001B454A" w:rsidRDefault="004716D6" w:rsidP="0017185B">
      <w:pPr>
        <w:snapToGrid w:val="0"/>
        <w:spacing w:beforeLines="150" w:before="540"/>
        <w:ind w:leftChars="2480" w:left="5952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觀課教</w:t>
      </w:r>
      <w:r w:rsidR="001B454A">
        <w:rPr>
          <w:rFonts w:ascii="標楷體" w:eastAsia="標楷體" w:hAnsi="標楷體" w:hint="eastAsia"/>
          <w:b/>
          <w:sz w:val="28"/>
          <w:szCs w:val="28"/>
        </w:rPr>
        <w:t>師簽名：</w:t>
      </w:r>
      <w:r w:rsidR="0063301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3301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</w:t>
      </w:r>
      <w:r w:rsidR="0017185B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030EE107" w14:textId="77777777" w:rsidR="001B454A" w:rsidRPr="00A3340B" w:rsidRDefault="001B454A" w:rsidP="00A3340B">
      <w:pPr>
        <w:widowControl/>
        <w:spacing w:line="600" w:lineRule="exact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  <w:sectPr w:rsidR="001B454A" w:rsidRPr="00A3340B" w:rsidSect="00E01B79">
          <w:pgSz w:w="11906" w:h="16838"/>
          <w:pgMar w:top="720" w:right="720" w:bottom="720" w:left="720" w:header="510" w:footer="397" w:gutter="0"/>
          <w:cols w:space="425"/>
          <w:titlePg/>
          <w:docGrid w:type="lines" w:linePitch="360"/>
        </w:sectPr>
      </w:pPr>
    </w:p>
    <w:p w14:paraId="4697F2E9" w14:textId="77777777" w:rsidR="000B06E3" w:rsidRPr="0017185B" w:rsidRDefault="000B06E3" w:rsidP="000B06E3">
      <w:pPr>
        <w:widowControl/>
        <w:spacing w:line="600" w:lineRule="exact"/>
        <w:jc w:val="center"/>
        <w:rPr>
          <w:rFonts w:ascii="Times New Roman" w:eastAsia="標楷體" w:hAnsi="Times New Roman"/>
          <w:color w:val="000000"/>
          <w:sz w:val="40"/>
          <w:szCs w:val="40"/>
        </w:rPr>
      </w:pPr>
      <w:r>
        <w:rPr>
          <w:rFonts w:ascii="Times New Roman" w:eastAsia="標楷體" w:hAnsi="Times New Roman" w:hint="eastAsia"/>
          <w:b/>
          <w:color w:val="000000"/>
          <w:sz w:val="40"/>
          <w:szCs w:val="40"/>
        </w:rPr>
        <w:lastRenderedPageBreak/>
        <w:t>桃園</w:t>
      </w:r>
      <w:r w:rsidRPr="0017185B">
        <w:rPr>
          <w:rFonts w:ascii="Times New Roman" w:eastAsia="標楷體" w:hAnsi="Times New Roman" w:hint="eastAsia"/>
          <w:b/>
          <w:color w:val="000000"/>
          <w:sz w:val="40"/>
          <w:szCs w:val="40"/>
        </w:rPr>
        <w:t>市立</w:t>
      </w:r>
      <w:r>
        <w:rPr>
          <w:rFonts w:ascii="Times New Roman" w:eastAsia="標楷體" w:hAnsi="Times New Roman" w:hint="eastAsia"/>
          <w:b/>
          <w:color w:val="000000"/>
          <w:sz w:val="40"/>
          <w:szCs w:val="40"/>
        </w:rPr>
        <w:t>大園國際</w:t>
      </w:r>
      <w:r w:rsidRPr="0017185B">
        <w:rPr>
          <w:rFonts w:ascii="Times New Roman" w:eastAsia="標楷體" w:hAnsi="Times New Roman" w:hint="eastAsia"/>
          <w:b/>
          <w:color w:val="000000"/>
          <w:sz w:val="40"/>
          <w:szCs w:val="40"/>
        </w:rPr>
        <w:t>高中</w:t>
      </w:r>
    </w:p>
    <w:p w14:paraId="77F2585D" w14:textId="77777777" w:rsidR="00A3340B" w:rsidRDefault="00EB397B" w:rsidP="004716D6">
      <w:pPr>
        <w:widowControl/>
        <w:spacing w:line="480" w:lineRule="exact"/>
        <w:jc w:val="center"/>
        <w:rPr>
          <w:rFonts w:ascii="Times New Roman" w:eastAsia="標楷體" w:hAnsi="Times New Roman"/>
          <w:b/>
          <w:color w:val="000000"/>
          <w:sz w:val="36"/>
          <w:szCs w:val="36"/>
        </w:rPr>
      </w:pPr>
      <w:r w:rsidRPr="004716D6">
        <w:rPr>
          <w:rFonts w:ascii="Times New Roman" w:eastAsia="標楷體" w:hAnsi="Times New Roman" w:hint="eastAsia"/>
          <w:b/>
          <w:color w:val="000000"/>
          <w:sz w:val="36"/>
          <w:szCs w:val="36"/>
        </w:rPr>
        <w:t>公開授課</w:t>
      </w:r>
      <w:r w:rsidR="004716D6">
        <w:rPr>
          <w:rFonts w:ascii="Times New Roman" w:eastAsia="標楷體" w:hAnsi="Times New Roman"/>
          <w:b/>
          <w:color w:val="000000"/>
          <w:sz w:val="36"/>
          <w:szCs w:val="36"/>
        </w:rPr>
        <w:t>－觀</w:t>
      </w:r>
      <w:r w:rsidR="004716D6">
        <w:rPr>
          <w:rFonts w:ascii="Times New Roman" w:eastAsia="標楷體" w:hAnsi="Times New Roman" w:hint="eastAsia"/>
          <w:b/>
          <w:color w:val="000000"/>
          <w:sz w:val="36"/>
          <w:szCs w:val="36"/>
        </w:rPr>
        <w:t>課</w:t>
      </w:r>
      <w:r w:rsidR="00A3340B" w:rsidRPr="004716D6">
        <w:rPr>
          <w:rFonts w:ascii="Times New Roman" w:eastAsia="標楷體" w:hAnsi="Times New Roman"/>
          <w:b/>
          <w:color w:val="000000"/>
          <w:sz w:val="36"/>
          <w:szCs w:val="36"/>
        </w:rPr>
        <w:t>後</w:t>
      </w:r>
      <w:r w:rsidR="004716D6">
        <w:rPr>
          <w:rFonts w:ascii="Times New Roman" w:eastAsia="標楷體" w:hAnsi="Times New Roman" w:hint="eastAsia"/>
          <w:b/>
          <w:color w:val="000000"/>
          <w:sz w:val="36"/>
          <w:szCs w:val="36"/>
        </w:rPr>
        <w:t>專業</w:t>
      </w:r>
      <w:r w:rsidR="00A3340B" w:rsidRPr="004716D6">
        <w:rPr>
          <w:rFonts w:ascii="Times New Roman" w:eastAsia="標楷體" w:hAnsi="Times New Roman"/>
          <w:b/>
          <w:color w:val="000000"/>
          <w:sz w:val="36"/>
          <w:szCs w:val="36"/>
        </w:rPr>
        <w:t>回饋紀錄表</w:t>
      </w:r>
    </w:p>
    <w:tbl>
      <w:tblPr>
        <w:tblStyle w:val="1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403"/>
        <w:gridCol w:w="3839"/>
        <w:gridCol w:w="1406"/>
        <w:gridCol w:w="3837"/>
      </w:tblGrid>
      <w:tr w:rsidR="00721004" w:rsidRPr="00A3340B" w14:paraId="30F3DC37" w14:textId="77777777" w:rsidTr="00B06705">
        <w:trPr>
          <w:trHeight w:val="36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6B5C2F" w14:textId="28A1C736" w:rsidR="00721004" w:rsidRPr="004716D6" w:rsidRDefault="00721004" w:rsidP="00721004">
            <w:pPr>
              <w:widowControl/>
              <w:spacing w:beforeLines="50" w:before="180" w:line="32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45070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授課教師</w:t>
            </w:r>
          </w:p>
        </w:tc>
        <w:tc>
          <w:tcPr>
            <w:tcW w:w="3839" w:type="dxa"/>
            <w:tcBorders>
              <w:top w:val="single" w:sz="12" w:space="0" w:color="auto"/>
            </w:tcBorders>
          </w:tcPr>
          <w:p w14:paraId="1ABC6333" w14:textId="7A2FA803" w:rsidR="00721004" w:rsidRPr="004716D6" w:rsidRDefault="00721004" w:rsidP="00721004">
            <w:pPr>
              <w:widowControl/>
              <w:spacing w:beforeLines="50" w:before="180" w:line="32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12" w:space="0" w:color="auto"/>
            </w:tcBorders>
            <w:vAlign w:val="center"/>
          </w:tcPr>
          <w:p w14:paraId="48365333" w14:textId="61642E11" w:rsidR="00721004" w:rsidRPr="004716D6" w:rsidRDefault="00721004" w:rsidP="00721004">
            <w:pPr>
              <w:widowControl/>
              <w:spacing w:beforeLines="50" w:before="180" w:line="32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45070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觀課教師</w:t>
            </w:r>
          </w:p>
        </w:tc>
        <w:tc>
          <w:tcPr>
            <w:tcW w:w="3837" w:type="dxa"/>
            <w:tcBorders>
              <w:top w:val="single" w:sz="12" w:space="0" w:color="auto"/>
              <w:right w:val="single" w:sz="12" w:space="0" w:color="auto"/>
            </w:tcBorders>
          </w:tcPr>
          <w:p w14:paraId="42758172" w14:textId="3DF2AF22" w:rsidR="00721004" w:rsidRPr="004716D6" w:rsidRDefault="00721004" w:rsidP="00721004">
            <w:pPr>
              <w:widowControl/>
              <w:spacing w:beforeLines="50" w:before="180" w:line="32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21004" w:rsidRPr="00A3340B" w14:paraId="15F28BD7" w14:textId="77777777" w:rsidTr="00B06705">
        <w:trPr>
          <w:trHeight w:val="360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00FB8C9A" w14:textId="5B483F01" w:rsidR="00721004" w:rsidRPr="004716D6" w:rsidRDefault="00721004" w:rsidP="00721004">
            <w:pPr>
              <w:widowControl/>
              <w:spacing w:beforeLines="50" w:before="180" w:line="32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45070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授課日期</w:t>
            </w:r>
          </w:p>
        </w:tc>
        <w:tc>
          <w:tcPr>
            <w:tcW w:w="3839" w:type="dxa"/>
          </w:tcPr>
          <w:p w14:paraId="4D4DAA8A" w14:textId="114D765A" w:rsidR="00721004" w:rsidRPr="004716D6" w:rsidRDefault="00721004" w:rsidP="00721004">
            <w:pPr>
              <w:widowControl/>
              <w:spacing w:beforeLines="50" w:before="180" w:line="32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37944B9F" w14:textId="7DA5FABA" w:rsidR="00721004" w:rsidRPr="004716D6" w:rsidRDefault="00721004" w:rsidP="00721004">
            <w:pPr>
              <w:widowControl/>
              <w:spacing w:beforeLines="50" w:before="180" w:line="32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45070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授課節數</w:t>
            </w:r>
          </w:p>
        </w:tc>
        <w:tc>
          <w:tcPr>
            <w:tcW w:w="3837" w:type="dxa"/>
            <w:tcBorders>
              <w:right w:val="single" w:sz="12" w:space="0" w:color="auto"/>
            </w:tcBorders>
          </w:tcPr>
          <w:p w14:paraId="12CE7887" w14:textId="22359228" w:rsidR="00721004" w:rsidRPr="004716D6" w:rsidRDefault="00721004" w:rsidP="00721004">
            <w:pPr>
              <w:widowControl/>
              <w:spacing w:beforeLines="50" w:before="180" w:line="32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21004" w:rsidRPr="00A3340B" w14:paraId="2A52BA8A" w14:textId="77777777" w:rsidTr="00B06705">
        <w:trPr>
          <w:trHeight w:val="360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36D86F6D" w14:textId="3FFB365F" w:rsidR="00721004" w:rsidRPr="004716D6" w:rsidRDefault="00721004" w:rsidP="00721004">
            <w:pPr>
              <w:widowControl/>
              <w:spacing w:beforeLines="50" w:before="180" w:line="32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45070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課程名稱</w:t>
            </w:r>
          </w:p>
        </w:tc>
        <w:tc>
          <w:tcPr>
            <w:tcW w:w="3839" w:type="dxa"/>
          </w:tcPr>
          <w:p w14:paraId="2837727B" w14:textId="63C20687" w:rsidR="00721004" w:rsidRPr="004716D6" w:rsidRDefault="00721004" w:rsidP="00721004">
            <w:pPr>
              <w:widowControl/>
              <w:spacing w:beforeLines="50" w:before="180" w:line="32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722F8FE7" w14:textId="2361AB49" w:rsidR="00721004" w:rsidRPr="004716D6" w:rsidRDefault="00721004" w:rsidP="00721004">
            <w:pPr>
              <w:widowControl/>
              <w:spacing w:beforeLines="50" w:before="180" w:line="32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45070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8"/>
              </w:rPr>
              <w:t>教學單元</w:t>
            </w:r>
          </w:p>
        </w:tc>
        <w:tc>
          <w:tcPr>
            <w:tcW w:w="3837" w:type="dxa"/>
            <w:tcBorders>
              <w:right w:val="single" w:sz="12" w:space="0" w:color="auto"/>
            </w:tcBorders>
          </w:tcPr>
          <w:p w14:paraId="14EB84CF" w14:textId="7C34C419" w:rsidR="00721004" w:rsidRPr="004716D6" w:rsidRDefault="00721004" w:rsidP="00721004">
            <w:pPr>
              <w:widowControl/>
              <w:spacing w:beforeLines="50" w:before="180" w:line="32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21004" w:rsidRPr="00A3340B" w14:paraId="012F5F7C" w14:textId="77777777" w:rsidTr="00B06705">
        <w:trPr>
          <w:trHeight w:val="360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C4EF29" w14:textId="74F4E203" w:rsidR="00721004" w:rsidRPr="004716D6" w:rsidRDefault="00721004" w:rsidP="00721004">
            <w:pPr>
              <w:widowControl/>
              <w:spacing w:beforeLines="50" w:before="180" w:line="32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45070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授課班級</w:t>
            </w:r>
          </w:p>
        </w:tc>
        <w:tc>
          <w:tcPr>
            <w:tcW w:w="3839" w:type="dxa"/>
            <w:tcBorders>
              <w:bottom w:val="single" w:sz="12" w:space="0" w:color="auto"/>
            </w:tcBorders>
          </w:tcPr>
          <w:p w14:paraId="2D17D5DB" w14:textId="25814CD9" w:rsidR="00721004" w:rsidRPr="004716D6" w:rsidRDefault="00721004" w:rsidP="00721004">
            <w:pPr>
              <w:widowControl/>
              <w:spacing w:beforeLines="50" w:before="180" w:line="32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tcBorders>
              <w:bottom w:val="single" w:sz="12" w:space="0" w:color="auto"/>
            </w:tcBorders>
            <w:vAlign w:val="center"/>
          </w:tcPr>
          <w:p w14:paraId="067403DC" w14:textId="718F8CC4" w:rsidR="00721004" w:rsidRPr="004716D6" w:rsidRDefault="00721004" w:rsidP="00721004">
            <w:pPr>
              <w:widowControl/>
              <w:spacing w:beforeLines="50" w:before="180" w:line="32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45070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8"/>
                <w:szCs w:val="28"/>
              </w:rPr>
              <w:t>上課地點</w:t>
            </w:r>
          </w:p>
        </w:tc>
        <w:tc>
          <w:tcPr>
            <w:tcW w:w="3837" w:type="dxa"/>
            <w:tcBorders>
              <w:bottom w:val="single" w:sz="12" w:space="0" w:color="auto"/>
              <w:right w:val="single" w:sz="12" w:space="0" w:color="auto"/>
            </w:tcBorders>
          </w:tcPr>
          <w:p w14:paraId="42CB0298" w14:textId="0F53DC6F" w:rsidR="00721004" w:rsidRPr="004716D6" w:rsidRDefault="00721004" w:rsidP="00721004">
            <w:pPr>
              <w:widowControl/>
              <w:spacing w:beforeLines="50" w:before="180" w:line="32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340B" w:rsidRPr="00A3340B" w14:paraId="3D75AA2D" w14:textId="77777777" w:rsidTr="00FA321B">
        <w:trPr>
          <w:trHeight w:val="5431"/>
          <w:jc w:val="center"/>
        </w:trPr>
        <w:tc>
          <w:tcPr>
            <w:tcW w:w="104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3EFBE" w14:textId="2419E767" w:rsidR="00A3340B" w:rsidRDefault="00A3340B" w:rsidP="00721004">
            <w:pPr>
              <w:pStyle w:val="a4"/>
              <w:widowControl/>
              <w:numPr>
                <w:ilvl w:val="0"/>
                <w:numId w:val="7"/>
              </w:numPr>
              <w:spacing w:line="48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E3379A">
              <w:rPr>
                <w:rFonts w:ascii="標楷體" w:hAnsi="標楷體"/>
                <w:color w:val="000000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14:paraId="202819E2" w14:textId="1F7057CA" w:rsidR="00A3340B" w:rsidRPr="00A3340B" w:rsidRDefault="00A3340B" w:rsidP="00B06705">
            <w:pPr>
              <w:widowControl/>
              <w:spacing w:line="48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3379A" w:rsidRPr="00A3340B" w14:paraId="47D76EEF" w14:textId="77777777" w:rsidTr="00FA321B">
        <w:trPr>
          <w:trHeight w:val="4085"/>
          <w:jc w:val="center"/>
        </w:trPr>
        <w:tc>
          <w:tcPr>
            <w:tcW w:w="104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C619C5" w14:textId="03786398" w:rsidR="000461C0" w:rsidRPr="00B06705" w:rsidRDefault="00E3379A" w:rsidP="00B06705">
            <w:pPr>
              <w:pStyle w:val="a4"/>
              <w:widowControl/>
              <w:numPr>
                <w:ilvl w:val="0"/>
                <w:numId w:val="7"/>
              </w:numPr>
              <w:spacing w:line="48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E3379A">
              <w:rPr>
                <w:rFonts w:ascii="標楷體" w:hAnsi="標楷體" w:hint="eastAsia"/>
                <w:color w:val="000000"/>
                <w:sz w:val="28"/>
                <w:szCs w:val="28"/>
              </w:rPr>
              <w:t>回饋建議</w:t>
            </w:r>
            <w:r w:rsidRPr="00E3379A">
              <w:rPr>
                <w:rFonts w:ascii="標楷體" w:hAnsi="標楷體"/>
                <w:color w:val="000000"/>
                <w:sz w:val="28"/>
                <w:szCs w:val="28"/>
              </w:rPr>
              <w:t>：</w:t>
            </w:r>
          </w:p>
        </w:tc>
      </w:tr>
    </w:tbl>
    <w:p w14:paraId="274B2F78" w14:textId="77777777" w:rsidR="000461C0" w:rsidRDefault="000461C0" w:rsidP="000461C0">
      <w:pPr>
        <w:widowControl/>
        <w:spacing w:line="480" w:lineRule="exact"/>
        <w:ind w:leftChars="2067" w:left="4961"/>
        <w:rPr>
          <w:rFonts w:ascii="標楷體" w:eastAsia="標楷體" w:hAnsi="標楷體"/>
          <w:b/>
          <w:sz w:val="28"/>
          <w:szCs w:val="28"/>
        </w:rPr>
      </w:pPr>
    </w:p>
    <w:p w14:paraId="660E52BB" w14:textId="1ABB8788" w:rsidR="001C4B01" w:rsidRDefault="000461C0" w:rsidP="000461C0">
      <w:pPr>
        <w:widowControl/>
        <w:spacing w:line="480" w:lineRule="exact"/>
        <w:ind w:leftChars="2067" w:left="4961"/>
        <w:rPr>
          <w:rFonts w:ascii="標楷體" w:eastAsia="標楷體" w:hAnsi="標楷體" w:cs="Times New Roman"/>
          <w:b/>
          <w:color w:val="000000"/>
          <w:szCs w:val="40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觀課教師簽名：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</w:t>
      </w:r>
      <w:r w:rsidR="00A3340B" w:rsidRPr="00A3340B">
        <w:rPr>
          <w:rFonts w:ascii="標楷體" w:eastAsia="標楷體" w:hAnsi="標楷體" w:cs="Times New Roman"/>
          <w:b/>
          <w:color w:val="000000"/>
          <w:szCs w:val="40"/>
        </w:rPr>
        <w:br w:type="page"/>
      </w:r>
    </w:p>
    <w:p w14:paraId="4E4E9F33" w14:textId="77777777" w:rsidR="000B06E3" w:rsidRPr="0017185B" w:rsidRDefault="000B06E3" w:rsidP="000B06E3">
      <w:pPr>
        <w:widowControl/>
        <w:spacing w:line="600" w:lineRule="exact"/>
        <w:jc w:val="center"/>
        <w:rPr>
          <w:rFonts w:ascii="Times New Roman" w:eastAsia="標楷體" w:hAnsi="Times New Roman"/>
          <w:color w:val="000000"/>
          <w:sz w:val="40"/>
          <w:szCs w:val="40"/>
        </w:rPr>
      </w:pPr>
      <w:r>
        <w:rPr>
          <w:rFonts w:ascii="Times New Roman" w:eastAsia="標楷體" w:hAnsi="Times New Roman" w:hint="eastAsia"/>
          <w:b/>
          <w:color w:val="000000"/>
          <w:sz w:val="40"/>
          <w:szCs w:val="40"/>
        </w:rPr>
        <w:lastRenderedPageBreak/>
        <w:t>桃園</w:t>
      </w:r>
      <w:r w:rsidRPr="0017185B">
        <w:rPr>
          <w:rFonts w:ascii="Times New Roman" w:eastAsia="標楷體" w:hAnsi="Times New Roman" w:hint="eastAsia"/>
          <w:b/>
          <w:color w:val="000000"/>
          <w:sz w:val="40"/>
          <w:szCs w:val="40"/>
        </w:rPr>
        <w:t>市立</w:t>
      </w:r>
      <w:r>
        <w:rPr>
          <w:rFonts w:ascii="Times New Roman" w:eastAsia="標楷體" w:hAnsi="Times New Roman" w:hint="eastAsia"/>
          <w:b/>
          <w:color w:val="000000"/>
          <w:sz w:val="40"/>
          <w:szCs w:val="40"/>
        </w:rPr>
        <w:t>大園國際</w:t>
      </w:r>
      <w:r w:rsidRPr="0017185B">
        <w:rPr>
          <w:rFonts w:ascii="Times New Roman" w:eastAsia="標楷體" w:hAnsi="Times New Roman" w:hint="eastAsia"/>
          <w:b/>
          <w:color w:val="000000"/>
          <w:sz w:val="40"/>
          <w:szCs w:val="40"/>
        </w:rPr>
        <w:t>高中</w:t>
      </w:r>
    </w:p>
    <w:p w14:paraId="412B62B8" w14:textId="46FF30E4" w:rsidR="00A3340B" w:rsidRDefault="00EB397B" w:rsidP="004716D6">
      <w:pPr>
        <w:widowControl/>
        <w:spacing w:line="480" w:lineRule="exact"/>
        <w:jc w:val="center"/>
        <w:rPr>
          <w:rFonts w:ascii="Times New Roman" w:eastAsia="標楷體" w:hAnsi="Times New Roman"/>
          <w:b/>
          <w:color w:val="000000"/>
          <w:sz w:val="36"/>
          <w:szCs w:val="36"/>
        </w:rPr>
      </w:pPr>
      <w:bookmarkStart w:id="0" w:name="_GoBack"/>
      <w:bookmarkEnd w:id="0"/>
      <w:r w:rsidRPr="004716D6">
        <w:rPr>
          <w:rFonts w:ascii="Times New Roman" w:eastAsia="標楷體" w:hAnsi="Times New Roman" w:hint="eastAsia"/>
          <w:b/>
          <w:color w:val="000000"/>
          <w:sz w:val="36"/>
          <w:szCs w:val="36"/>
        </w:rPr>
        <w:t>公開</w:t>
      </w:r>
      <w:r w:rsidR="005228CB">
        <w:rPr>
          <w:rFonts w:ascii="Times New Roman" w:eastAsia="標楷體" w:hAnsi="Times New Roman" w:hint="eastAsia"/>
          <w:b/>
          <w:color w:val="000000"/>
          <w:sz w:val="36"/>
          <w:szCs w:val="36"/>
        </w:rPr>
        <w:t>觀</w:t>
      </w:r>
      <w:r w:rsidRPr="004716D6">
        <w:rPr>
          <w:rFonts w:ascii="Times New Roman" w:eastAsia="標楷體" w:hAnsi="Times New Roman" w:hint="eastAsia"/>
          <w:b/>
          <w:color w:val="000000"/>
          <w:sz w:val="36"/>
          <w:szCs w:val="36"/>
        </w:rPr>
        <w:t>課</w:t>
      </w:r>
      <w:r w:rsidRPr="004716D6">
        <w:rPr>
          <w:rFonts w:ascii="Times New Roman" w:eastAsia="標楷體" w:hAnsi="Times New Roman"/>
          <w:b/>
          <w:color w:val="000000"/>
          <w:sz w:val="36"/>
          <w:szCs w:val="36"/>
        </w:rPr>
        <w:t>—</w:t>
      </w:r>
      <w:r w:rsidR="003F552D" w:rsidRPr="004716D6">
        <w:rPr>
          <w:rFonts w:ascii="Times New Roman" w:eastAsia="標楷體" w:hAnsi="Times New Roman" w:hint="eastAsia"/>
          <w:b/>
          <w:color w:val="000000"/>
          <w:sz w:val="36"/>
          <w:szCs w:val="36"/>
        </w:rPr>
        <w:t>附件</w:t>
      </w:r>
      <w:r w:rsidRPr="004716D6">
        <w:rPr>
          <w:rFonts w:ascii="Times New Roman" w:eastAsia="標楷體" w:hAnsi="Times New Roman" w:hint="eastAsia"/>
          <w:b/>
          <w:color w:val="000000"/>
          <w:sz w:val="36"/>
          <w:szCs w:val="36"/>
        </w:rPr>
        <w:t>資料</w:t>
      </w:r>
      <w:r w:rsidR="005228CB">
        <w:rPr>
          <w:rFonts w:ascii="Times New Roman" w:eastAsia="標楷體" w:hAnsi="Times New Roman" w:hint="eastAsia"/>
          <w:b/>
          <w:color w:val="000000"/>
          <w:sz w:val="36"/>
          <w:szCs w:val="36"/>
        </w:rPr>
        <w:t>(</w:t>
      </w:r>
      <w:r w:rsidR="005228CB">
        <w:rPr>
          <w:rFonts w:ascii="Times New Roman" w:eastAsia="標楷體" w:hAnsi="Times New Roman" w:hint="eastAsia"/>
          <w:b/>
          <w:color w:val="000000"/>
          <w:sz w:val="36"/>
          <w:szCs w:val="36"/>
        </w:rPr>
        <w:t>如照片、課程資料等</w:t>
      </w:r>
      <w:r w:rsidR="005228CB">
        <w:rPr>
          <w:rFonts w:ascii="Times New Roman" w:eastAsia="標楷體" w:hAnsi="Times New Roman" w:hint="eastAsia"/>
          <w:b/>
          <w:color w:val="000000"/>
          <w:sz w:val="36"/>
          <w:szCs w:val="36"/>
        </w:rPr>
        <w:t>)</w:t>
      </w:r>
    </w:p>
    <w:tbl>
      <w:tblPr>
        <w:tblW w:w="95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750"/>
      </w:tblGrid>
      <w:tr w:rsidR="002172F2" w14:paraId="13788402" w14:textId="77777777" w:rsidTr="002172F2">
        <w:trPr>
          <w:trHeight w:val="3115"/>
        </w:trPr>
        <w:tc>
          <w:tcPr>
            <w:tcW w:w="4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2C8C6" w14:textId="77777777" w:rsidR="002172F2" w:rsidRDefault="002172F2" w:rsidP="002172F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F6AC5">
              <w:rPr>
                <w:rFonts w:ascii="標楷體" w:eastAsia="標楷體" w:hAnsi="標楷體" w:hint="eastAsia"/>
                <w:szCs w:val="24"/>
              </w:rPr>
              <w:t>(照片或課程資料)</w:t>
            </w:r>
          </w:p>
          <w:p w14:paraId="195722ED" w14:textId="31B237C2" w:rsidR="002172F2" w:rsidRPr="000841ED" w:rsidRDefault="002172F2" w:rsidP="0021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0" w:type="dxa"/>
            <w:shd w:val="clear" w:color="auto" w:fill="auto"/>
          </w:tcPr>
          <w:p w14:paraId="5B39E3A4" w14:textId="77777777" w:rsidR="002172F2" w:rsidRDefault="002172F2" w:rsidP="002172F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F6AC5">
              <w:rPr>
                <w:rFonts w:ascii="標楷體" w:eastAsia="標楷體" w:hAnsi="標楷體" w:hint="eastAsia"/>
                <w:szCs w:val="24"/>
              </w:rPr>
              <w:t>(照片或課程資料)</w:t>
            </w:r>
          </w:p>
          <w:p w14:paraId="4939D9E4" w14:textId="50E716FD" w:rsidR="002172F2" w:rsidRDefault="002172F2" w:rsidP="002172F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72F2" w14:paraId="7F1AC369" w14:textId="77777777" w:rsidTr="002172F2">
        <w:trPr>
          <w:trHeight w:val="567"/>
        </w:trPr>
        <w:tc>
          <w:tcPr>
            <w:tcW w:w="4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4F1B0" w14:textId="1D11DA0E" w:rsidR="002172F2" w:rsidRPr="00CF6AC5" w:rsidRDefault="002172F2" w:rsidP="002172F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(文字說明)</w:t>
            </w:r>
          </w:p>
        </w:tc>
        <w:tc>
          <w:tcPr>
            <w:tcW w:w="4750" w:type="dxa"/>
            <w:shd w:val="clear" w:color="auto" w:fill="auto"/>
          </w:tcPr>
          <w:p w14:paraId="7BF19CD6" w14:textId="56DEF38D" w:rsidR="002172F2" w:rsidRPr="00CF6AC5" w:rsidRDefault="002172F2" w:rsidP="002172F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(文字說明)</w:t>
            </w:r>
          </w:p>
        </w:tc>
      </w:tr>
      <w:tr w:rsidR="002172F2" w14:paraId="43B18BFA" w14:textId="77777777" w:rsidTr="002172F2">
        <w:trPr>
          <w:trHeight w:val="3118"/>
        </w:trPr>
        <w:tc>
          <w:tcPr>
            <w:tcW w:w="4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D87B" w14:textId="77777777" w:rsidR="002172F2" w:rsidRDefault="002172F2" w:rsidP="002172F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F6AC5">
              <w:rPr>
                <w:rFonts w:ascii="標楷體" w:eastAsia="標楷體" w:hAnsi="標楷體" w:hint="eastAsia"/>
                <w:szCs w:val="24"/>
              </w:rPr>
              <w:t>(照片或課程資料)</w:t>
            </w:r>
          </w:p>
          <w:p w14:paraId="097621C7" w14:textId="77777777" w:rsidR="002172F2" w:rsidRPr="00CF6AC5" w:rsidRDefault="002172F2" w:rsidP="002172F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0" w:type="dxa"/>
            <w:shd w:val="clear" w:color="auto" w:fill="auto"/>
          </w:tcPr>
          <w:p w14:paraId="08FFBB3E" w14:textId="77777777" w:rsidR="002172F2" w:rsidRDefault="002172F2" w:rsidP="002172F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F6AC5">
              <w:rPr>
                <w:rFonts w:ascii="標楷體" w:eastAsia="標楷體" w:hAnsi="標楷體" w:hint="eastAsia"/>
                <w:szCs w:val="24"/>
              </w:rPr>
              <w:t>(照片或課程資料)</w:t>
            </w:r>
          </w:p>
          <w:p w14:paraId="40C79525" w14:textId="40BF6442" w:rsidR="002172F2" w:rsidRPr="00CF6AC5" w:rsidRDefault="002172F2" w:rsidP="002172F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172F2" w14:paraId="60F99318" w14:textId="77777777" w:rsidTr="002172F2">
        <w:trPr>
          <w:trHeight w:val="567"/>
        </w:trPr>
        <w:tc>
          <w:tcPr>
            <w:tcW w:w="4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8E3FE" w14:textId="5AC7D534" w:rsidR="002172F2" w:rsidRPr="00CF6AC5" w:rsidRDefault="002172F2" w:rsidP="002172F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(文字說明)</w:t>
            </w:r>
          </w:p>
        </w:tc>
        <w:tc>
          <w:tcPr>
            <w:tcW w:w="4750" w:type="dxa"/>
            <w:shd w:val="clear" w:color="auto" w:fill="auto"/>
          </w:tcPr>
          <w:p w14:paraId="0D53C001" w14:textId="55BEDFF6" w:rsidR="002172F2" w:rsidRPr="00CF6AC5" w:rsidRDefault="002172F2" w:rsidP="002172F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(文字說明)</w:t>
            </w:r>
          </w:p>
        </w:tc>
      </w:tr>
      <w:tr w:rsidR="002172F2" w14:paraId="55ADA406" w14:textId="77777777" w:rsidTr="002172F2">
        <w:trPr>
          <w:trHeight w:val="3118"/>
        </w:trPr>
        <w:tc>
          <w:tcPr>
            <w:tcW w:w="4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AD79" w14:textId="77777777" w:rsidR="002172F2" w:rsidRDefault="002172F2" w:rsidP="002172F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F6AC5">
              <w:rPr>
                <w:rFonts w:ascii="標楷體" w:eastAsia="標楷體" w:hAnsi="標楷體" w:hint="eastAsia"/>
                <w:szCs w:val="24"/>
              </w:rPr>
              <w:t>(照片或課程資料)</w:t>
            </w:r>
          </w:p>
          <w:p w14:paraId="45315952" w14:textId="77777777" w:rsidR="002172F2" w:rsidRDefault="002172F2" w:rsidP="002172F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0" w:type="dxa"/>
            <w:shd w:val="clear" w:color="auto" w:fill="auto"/>
          </w:tcPr>
          <w:p w14:paraId="31290B85" w14:textId="77777777" w:rsidR="002172F2" w:rsidRDefault="002172F2" w:rsidP="002172F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F6AC5">
              <w:rPr>
                <w:rFonts w:ascii="標楷體" w:eastAsia="標楷體" w:hAnsi="標楷體" w:hint="eastAsia"/>
                <w:szCs w:val="24"/>
              </w:rPr>
              <w:t>(照片或課程資料)</w:t>
            </w:r>
          </w:p>
          <w:p w14:paraId="113C69A5" w14:textId="77777777" w:rsidR="002172F2" w:rsidRDefault="002172F2" w:rsidP="002172F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172F2" w14:paraId="4DE44D4A" w14:textId="77777777" w:rsidTr="002172F2">
        <w:trPr>
          <w:trHeight w:val="567"/>
        </w:trPr>
        <w:tc>
          <w:tcPr>
            <w:tcW w:w="47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34F57" w14:textId="0FBED5C6" w:rsidR="002172F2" w:rsidRDefault="002172F2" w:rsidP="002172F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(文字說明)</w:t>
            </w:r>
          </w:p>
        </w:tc>
        <w:tc>
          <w:tcPr>
            <w:tcW w:w="4750" w:type="dxa"/>
            <w:shd w:val="clear" w:color="auto" w:fill="auto"/>
          </w:tcPr>
          <w:p w14:paraId="0977A43C" w14:textId="0EABBC12" w:rsidR="002172F2" w:rsidRDefault="002172F2" w:rsidP="002172F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(文字說明)</w:t>
            </w:r>
          </w:p>
        </w:tc>
      </w:tr>
    </w:tbl>
    <w:p w14:paraId="6E5F3266" w14:textId="77777777" w:rsidR="00721004" w:rsidRDefault="00721004"/>
    <w:p w14:paraId="2FE6FC69" w14:textId="77777777" w:rsidR="003F552D" w:rsidRPr="00A3340B" w:rsidRDefault="003F552D" w:rsidP="005228CB">
      <w:pPr>
        <w:widowControl/>
        <w:spacing w:line="20" w:lineRule="exact"/>
        <w:rPr>
          <w:rFonts w:ascii="標楷體" w:eastAsia="標楷體" w:hAnsi="標楷體" w:cs="Times New Roman"/>
          <w:b/>
          <w:color w:val="000000"/>
          <w:sz w:val="40"/>
          <w:szCs w:val="40"/>
        </w:rPr>
      </w:pPr>
    </w:p>
    <w:sectPr w:rsidR="003F552D" w:rsidRPr="00A3340B" w:rsidSect="00A3340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DB28C" w14:textId="77777777" w:rsidR="00212129" w:rsidRDefault="00212129" w:rsidP="00721004">
      <w:r>
        <w:separator/>
      </w:r>
    </w:p>
  </w:endnote>
  <w:endnote w:type="continuationSeparator" w:id="0">
    <w:p w14:paraId="7FE4391C" w14:textId="77777777" w:rsidR="00212129" w:rsidRDefault="00212129" w:rsidP="0072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EF543" w14:textId="77777777" w:rsidR="00212129" w:rsidRDefault="00212129" w:rsidP="00721004">
      <w:r>
        <w:separator/>
      </w:r>
    </w:p>
  </w:footnote>
  <w:footnote w:type="continuationSeparator" w:id="0">
    <w:p w14:paraId="0750363E" w14:textId="77777777" w:rsidR="00212129" w:rsidRDefault="00212129" w:rsidP="00721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74EF"/>
    <w:multiLevelType w:val="hybridMultilevel"/>
    <w:tmpl w:val="9092B23A"/>
    <w:lvl w:ilvl="0" w:tplc="EE9EAB2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586D51"/>
    <w:multiLevelType w:val="hybridMultilevel"/>
    <w:tmpl w:val="D37CF7D4"/>
    <w:lvl w:ilvl="0" w:tplc="D98C5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637BF4"/>
    <w:multiLevelType w:val="hybridMultilevel"/>
    <w:tmpl w:val="4684854A"/>
    <w:lvl w:ilvl="0" w:tplc="5FE8DEC2">
      <w:start w:val="1"/>
      <w:numFmt w:val="decimal"/>
      <w:lvlText w:val="%1."/>
      <w:lvlJc w:val="left"/>
      <w:pPr>
        <w:ind w:left="360" w:hanging="360"/>
      </w:pPr>
      <w:rPr>
        <w:rFonts w:cs="DFKaiShu-SB-Estd-BF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E369A9"/>
    <w:multiLevelType w:val="hybridMultilevel"/>
    <w:tmpl w:val="BDA04AC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4C5A6B"/>
    <w:multiLevelType w:val="hybridMultilevel"/>
    <w:tmpl w:val="30A21BF0"/>
    <w:lvl w:ilvl="0" w:tplc="912E0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512787"/>
    <w:multiLevelType w:val="hybridMultilevel"/>
    <w:tmpl w:val="BCEAD8C2"/>
    <w:lvl w:ilvl="0" w:tplc="191249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A54795"/>
    <w:multiLevelType w:val="hybridMultilevel"/>
    <w:tmpl w:val="554A4CE4"/>
    <w:lvl w:ilvl="0" w:tplc="1D1878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640293"/>
    <w:multiLevelType w:val="hybridMultilevel"/>
    <w:tmpl w:val="4EF68C8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0B"/>
    <w:rsid w:val="000461C0"/>
    <w:rsid w:val="000841ED"/>
    <w:rsid w:val="000B06E3"/>
    <w:rsid w:val="000B1379"/>
    <w:rsid w:val="0017185B"/>
    <w:rsid w:val="0017575C"/>
    <w:rsid w:val="001B454A"/>
    <w:rsid w:val="001C4B01"/>
    <w:rsid w:val="00212129"/>
    <w:rsid w:val="002172F2"/>
    <w:rsid w:val="002364D6"/>
    <w:rsid w:val="003039B8"/>
    <w:rsid w:val="0037278E"/>
    <w:rsid w:val="0037553C"/>
    <w:rsid w:val="003A3C26"/>
    <w:rsid w:val="003F552D"/>
    <w:rsid w:val="004716D6"/>
    <w:rsid w:val="004C0A81"/>
    <w:rsid w:val="004D23A5"/>
    <w:rsid w:val="004F7497"/>
    <w:rsid w:val="005228CB"/>
    <w:rsid w:val="00556C40"/>
    <w:rsid w:val="005C7D8B"/>
    <w:rsid w:val="005E03A5"/>
    <w:rsid w:val="00633011"/>
    <w:rsid w:val="0069336A"/>
    <w:rsid w:val="00694165"/>
    <w:rsid w:val="006A350F"/>
    <w:rsid w:val="006F0A68"/>
    <w:rsid w:val="00721004"/>
    <w:rsid w:val="00725826"/>
    <w:rsid w:val="00786AC9"/>
    <w:rsid w:val="00792660"/>
    <w:rsid w:val="007C0A5A"/>
    <w:rsid w:val="007D051A"/>
    <w:rsid w:val="007D1FDB"/>
    <w:rsid w:val="008A14DC"/>
    <w:rsid w:val="008C31F7"/>
    <w:rsid w:val="00962817"/>
    <w:rsid w:val="00985F61"/>
    <w:rsid w:val="009B384E"/>
    <w:rsid w:val="009F2A16"/>
    <w:rsid w:val="00A3340B"/>
    <w:rsid w:val="00AC5847"/>
    <w:rsid w:val="00B06705"/>
    <w:rsid w:val="00BD65EC"/>
    <w:rsid w:val="00BF7887"/>
    <w:rsid w:val="00C11656"/>
    <w:rsid w:val="00CF6AC5"/>
    <w:rsid w:val="00D065F2"/>
    <w:rsid w:val="00D137F5"/>
    <w:rsid w:val="00D52D13"/>
    <w:rsid w:val="00DF080E"/>
    <w:rsid w:val="00E01B79"/>
    <w:rsid w:val="00E3379A"/>
    <w:rsid w:val="00EB397B"/>
    <w:rsid w:val="00F54547"/>
    <w:rsid w:val="00FA321B"/>
    <w:rsid w:val="00FC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9E8A9"/>
  <w15:docId w15:val="{E3E6CCB9-566C-49D7-95A4-7F4238CB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9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A334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33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454A"/>
    <w:rPr>
      <w:rFonts w:ascii="Calibri" w:eastAsia="標楷體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dysh</cp:lastModifiedBy>
  <cp:revision>4</cp:revision>
  <cp:lastPrinted>2019-08-29T05:47:00Z</cp:lastPrinted>
  <dcterms:created xsi:type="dcterms:W3CDTF">2026-07-08T19:55:00Z</dcterms:created>
  <dcterms:modified xsi:type="dcterms:W3CDTF">2026-07-08T19:58:00Z</dcterms:modified>
</cp:coreProperties>
</file>